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D5" w:rsidRDefault="00AA4CD5" w:rsidP="00AA4CD5">
      <w:pPr>
        <w:spacing w:after="0"/>
        <w:rPr>
          <w:rFonts w:asciiTheme="majorHAnsi" w:hAnsiTheme="majorHAnsi"/>
        </w:rPr>
      </w:pPr>
    </w:p>
    <w:p w:rsidR="00AA4CD5" w:rsidRDefault="00AA4CD5" w:rsidP="00AA4CD5">
      <w:pPr>
        <w:jc w:val="center"/>
        <w:rPr>
          <w:b/>
        </w:rPr>
      </w:pPr>
      <w:r>
        <w:rPr>
          <w:b/>
        </w:rPr>
        <w:t xml:space="preserve">   </w:t>
      </w:r>
      <w:r>
        <w:rPr>
          <w:noProof/>
        </w:rPr>
        <w:drawing>
          <wp:inline distT="0" distB="0" distL="0" distR="0" wp14:anchorId="13E8AE7C" wp14:editId="607A8F15">
            <wp:extent cx="1333500" cy="1323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D5" w:rsidRPr="00F15B0B" w:rsidRDefault="00AA4CD5" w:rsidP="00AA4CD5">
      <w:pPr>
        <w:jc w:val="center"/>
        <w:rPr>
          <w:b/>
          <w:sz w:val="32"/>
          <w:szCs w:val="32"/>
        </w:rPr>
      </w:pPr>
      <w:r w:rsidRPr="00F15B0B">
        <w:rPr>
          <w:b/>
          <w:sz w:val="32"/>
          <w:szCs w:val="32"/>
        </w:rPr>
        <w:t>SIERRA LEONE</w:t>
      </w:r>
    </w:p>
    <w:p w:rsidR="00AA4CD5" w:rsidRDefault="00AA4CD5" w:rsidP="00AA4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182944">
        <w:rPr>
          <w:b/>
          <w:sz w:val="28"/>
          <w:szCs w:val="28"/>
          <w:vertAlign w:val="superscript"/>
        </w:rPr>
        <w:t>th</w:t>
      </w:r>
      <w:r w:rsidRPr="00182944">
        <w:rPr>
          <w:b/>
          <w:sz w:val="28"/>
          <w:szCs w:val="28"/>
        </w:rPr>
        <w:t xml:space="preserve"> Session of the </w:t>
      </w:r>
      <w:r>
        <w:rPr>
          <w:b/>
          <w:sz w:val="28"/>
          <w:szCs w:val="28"/>
        </w:rPr>
        <w:t xml:space="preserve">Universal Periodic Review </w:t>
      </w:r>
    </w:p>
    <w:p w:rsidR="00AA4CD5" w:rsidRPr="00494375" w:rsidRDefault="00AA4CD5" w:rsidP="00AA4CD5">
      <w:pPr>
        <w:jc w:val="center"/>
        <w:rPr>
          <w:sz w:val="28"/>
          <w:szCs w:val="28"/>
        </w:rPr>
      </w:pPr>
      <w:r>
        <w:rPr>
          <w:sz w:val="28"/>
          <w:szCs w:val="28"/>
        </w:rPr>
        <w:t>Bhutan</w:t>
      </w:r>
    </w:p>
    <w:p w:rsidR="00AA4CD5" w:rsidRDefault="00AA4CD5" w:rsidP="00AA4CD5">
      <w:pPr>
        <w:jc w:val="center"/>
        <w:rPr>
          <w:b/>
          <w:sz w:val="28"/>
          <w:szCs w:val="28"/>
        </w:rPr>
      </w:pPr>
      <w:r w:rsidRPr="00182944">
        <w:rPr>
          <w:b/>
          <w:sz w:val="28"/>
          <w:szCs w:val="28"/>
        </w:rPr>
        <w:t>STATEMENT BY AMBASSADOR YVETTE STEVENS</w:t>
      </w:r>
    </w:p>
    <w:p w:rsidR="00AA4CD5" w:rsidRPr="001555DA" w:rsidRDefault="00AA4CD5" w:rsidP="00AA4CD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30</w:t>
      </w:r>
      <w:r w:rsidRPr="001555D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April</w:t>
      </w:r>
      <w:r w:rsidRPr="001555DA">
        <w:rPr>
          <w:rFonts w:cstheme="minorHAnsi"/>
          <w:sz w:val="28"/>
          <w:szCs w:val="28"/>
        </w:rPr>
        <w:t xml:space="preserve"> 2014</w:t>
      </w:r>
    </w:p>
    <w:p w:rsidR="00AA4CD5" w:rsidRPr="001555DA" w:rsidRDefault="00AA4CD5" w:rsidP="00AA4CD5">
      <w:pPr>
        <w:spacing w:after="0"/>
        <w:rPr>
          <w:rFonts w:cstheme="minorHAnsi"/>
          <w:sz w:val="28"/>
          <w:szCs w:val="28"/>
        </w:rPr>
      </w:pPr>
    </w:p>
    <w:p w:rsidR="00AA4CD5" w:rsidRPr="001555DA" w:rsidRDefault="00AA4CD5" w:rsidP="00AA4CD5">
      <w:pPr>
        <w:spacing w:after="0"/>
        <w:jc w:val="both"/>
        <w:rPr>
          <w:rFonts w:cstheme="minorHAnsi"/>
          <w:sz w:val="28"/>
          <w:szCs w:val="28"/>
        </w:rPr>
      </w:pPr>
      <w:r w:rsidRPr="001555DA">
        <w:rPr>
          <w:rFonts w:cstheme="minorHAnsi"/>
          <w:sz w:val="28"/>
          <w:szCs w:val="28"/>
        </w:rPr>
        <w:t>Mr. President,</w:t>
      </w:r>
    </w:p>
    <w:p w:rsidR="00AA4CD5" w:rsidRDefault="00AA4CD5" w:rsidP="00AA4CD5">
      <w:pPr>
        <w:spacing w:after="0"/>
        <w:jc w:val="both"/>
        <w:rPr>
          <w:rFonts w:cstheme="minorHAnsi"/>
          <w:sz w:val="28"/>
          <w:szCs w:val="28"/>
        </w:rPr>
      </w:pPr>
    </w:p>
    <w:p w:rsidR="00AA4CD5" w:rsidRDefault="00AA4CD5" w:rsidP="00AA4CD5">
      <w:pPr>
        <w:spacing w:after="0"/>
        <w:jc w:val="both"/>
        <w:rPr>
          <w:rFonts w:cstheme="minorHAnsi"/>
          <w:sz w:val="28"/>
          <w:szCs w:val="28"/>
        </w:rPr>
      </w:pPr>
      <w:r w:rsidRPr="001555DA">
        <w:rPr>
          <w:rFonts w:cstheme="minorHAnsi"/>
          <w:sz w:val="28"/>
          <w:szCs w:val="28"/>
        </w:rPr>
        <w:t>Sierra L</w:t>
      </w:r>
      <w:r>
        <w:rPr>
          <w:rFonts w:cstheme="minorHAnsi"/>
          <w:sz w:val="28"/>
          <w:szCs w:val="28"/>
        </w:rPr>
        <w:t>eone warmly welcomes the</w:t>
      </w:r>
      <w:r w:rsidR="00C2474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delegation of Bhutan and applauds them </w:t>
      </w:r>
      <w:r w:rsidR="00717309">
        <w:rPr>
          <w:rFonts w:cstheme="minorHAnsi"/>
          <w:sz w:val="28"/>
          <w:szCs w:val="28"/>
        </w:rPr>
        <w:t xml:space="preserve">for </w:t>
      </w:r>
      <w:r w:rsidR="00950353">
        <w:rPr>
          <w:rFonts w:cstheme="minorHAnsi"/>
          <w:sz w:val="28"/>
          <w:szCs w:val="28"/>
        </w:rPr>
        <w:t>their</w:t>
      </w:r>
      <w:r w:rsidR="00A42DBF">
        <w:rPr>
          <w:rFonts w:cstheme="minorHAnsi"/>
          <w:sz w:val="28"/>
          <w:szCs w:val="28"/>
        </w:rPr>
        <w:t xml:space="preserve"> very</w:t>
      </w:r>
      <w:r>
        <w:rPr>
          <w:rFonts w:cstheme="minorHAnsi"/>
          <w:sz w:val="28"/>
          <w:szCs w:val="28"/>
        </w:rPr>
        <w:t xml:space="preserve"> comprehensive</w:t>
      </w:r>
      <w:r w:rsidR="00717309">
        <w:rPr>
          <w:rFonts w:cstheme="minorHAnsi"/>
          <w:sz w:val="28"/>
          <w:szCs w:val="28"/>
        </w:rPr>
        <w:t xml:space="preserve"> national</w:t>
      </w:r>
      <w:r>
        <w:rPr>
          <w:rFonts w:cstheme="minorHAnsi"/>
          <w:sz w:val="28"/>
          <w:szCs w:val="28"/>
        </w:rPr>
        <w:t xml:space="preserve"> report</w:t>
      </w:r>
      <w:r w:rsidR="00763452">
        <w:rPr>
          <w:rFonts w:cstheme="minorHAnsi"/>
          <w:sz w:val="28"/>
          <w:szCs w:val="28"/>
        </w:rPr>
        <w:t xml:space="preserve">, which was prepared as a result of an </w:t>
      </w:r>
      <w:r w:rsidR="00654C0D">
        <w:rPr>
          <w:rFonts w:cstheme="minorHAnsi"/>
          <w:sz w:val="28"/>
          <w:szCs w:val="28"/>
        </w:rPr>
        <w:t>all-inclusive</w:t>
      </w:r>
      <w:r w:rsidR="00763452">
        <w:rPr>
          <w:rFonts w:cstheme="minorHAnsi"/>
          <w:sz w:val="28"/>
          <w:szCs w:val="28"/>
        </w:rPr>
        <w:t xml:space="preserve"> process</w:t>
      </w:r>
      <w:r>
        <w:rPr>
          <w:rFonts w:cstheme="minorHAnsi"/>
          <w:sz w:val="28"/>
          <w:szCs w:val="28"/>
        </w:rPr>
        <w:t>.</w:t>
      </w:r>
    </w:p>
    <w:p w:rsidR="00AA4CD5" w:rsidRPr="00941991" w:rsidRDefault="00AA4CD5" w:rsidP="00AA4CD5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1953DF" w:rsidRDefault="00AA4CD5" w:rsidP="00AA4CD5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My delegation </w:t>
      </w:r>
      <w:r w:rsidR="001953DF">
        <w:rPr>
          <w:rFonts w:cstheme="minorHAnsi"/>
          <w:sz w:val="28"/>
          <w:szCs w:val="28"/>
        </w:rPr>
        <w:t>applaud</w:t>
      </w:r>
      <w:r>
        <w:rPr>
          <w:rFonts w:cstheme="minorHAnsi"/>
          <w:sz w:val="28"/>
          <w:szCs w:val="28"/>
        </w:rPr>
        <w:t xml:space="preserve">s the Government of </w:t>
      </w:r>
      <w:r w:rsidR="00717309">
        <w:rPr>
          <w:rFonts w:cstheme="minorHAnsi"/>
          <w:sz w:val="28"/>
          <w:szCs w:val="28"/>
        </w:rPr>
        <w:t xml:space="preserve">Bhutan </w:t>
      </w:r>
      <w:r>
        <w:rPr>
          <w:rFonts w:cstheme="minorHAnsi"/>
          <w:sz w:val="28"/>
          <w:szCs w:val="28"/>
        </w:rPr>
        <w:t xml:space="preserve">on </w:t>
      </w:r>
      <w:r w:rsidR="00717309">
        <w:rPr>
          <w:rFonts w:cstheme="minorHAnsi"/>
          <w:sz w:val="28"/>
          <w:szCs w:val="28"/>
        </w:rPr>
        <w:t>its</w:t>
      </w:r>
      <w:r>
        <w:rPr>
          <w:rFonts w:cstheme="minorHAnsi"/>
          <w:sz w:val="28"/>
          <w:szCs w:val="28"/>
        </w:rPr>
        <w:t xml:space="preserve"> commitment</w:t>
      </w:r>
      <w:r w:rsidR="00717309">
        <w:rPr>
          <w:rFonts w:cstheme="minorHAnsi"/>
          <w:sz w:val="28"/>
          <w:szCs w:val="28"/>
        </w:rPr>
        <w:t xml:space="preserve"> to maintaining the rule of law and strengthening democracy</w:t>
      </w:r>
      <w:r w:rsidR="0003462A">
        <w:rPr>
          <w:rFonts w:cstheme="minorHAnsi"/>
          <w:sz w:val="28"/>
          <w:szCs w:val="28"/>
        </w:rPr>
        <w:t xml:space="preserve"> in the country.</w:t>
      </w:r>
      <w:r w:rsidR="00D906D2">
        <w:rPr>
          <w:rFonts w:cstheme="minorHAnsi"/>
          <w:sz w:val="28"/>
          <w:szCs w:val="28"/>
        </w:rPr>
        <w:t xml:space="preserve"> As the youngest democracy in South Asia, </w:t>
      </w:r>
      <w:r w:rsidR="001953DF">
        <w:rPr>
          <w:rFonts w:cstheme="minorHAnsi"/>
          <w:sz w:val="28"/>
          <w:szCs w:val="28"/>
        </w:rPr>
        <w:t>w</w:t>
      </w:r>
      <w:r>
        <w:rPr>
          <w:rFonts w:cstheme="minorHAnsi"/>
          <w:sz w:val="28"/>
          <w:szCs w:val="28"/>
        </w:rPr>
        <w:t>e note with appreciation</w:t>
      </w:r>
      <w:r w:rsidR="00D906D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Bhutan’s continued effort</w:t>
      </w:r>
      <w:r w:rsidR="00041969">
        <w:rPr>
          <w:rFonts w:cstheme="minorHAnsi"/>
          <w:sz w:val="28"/>
          <w:szCs w:val="28"/>
        </w:rPr>
        <w:t xml:space="preserve">s to protect </w:t>
      </w:r>
      <w:r w:rsidR="00A42DBF">
        <w:rPr>
          <w:rFonts w:cstheme="minorHAnsi"/>
          <w:sz w:val="28"/>
          <w:szCs w:val="28"/>
        </w:rPr>
        <w:t>the fundamental freedoms</w:t>
      </w:r>
      <w:r w:rsidR="00041969">
        <w:rPr>
          <w:rFonts w:cstheme="minorHAnsi"/>
          <w:sz w:val="28"/>
          <w:szCs w:val="28"/>
        </w:rPr>
        <w:t xml:space="preserve"> of every citizen and for taking </w:t>
      </w:r>
      <w:r>
        <w:rPr>
          <w:rFonts w:cstheme="minorHAnsi"/>
          <w:sz w:val="28"/>
          <w:szCs w:val="28"/>
        </w:rPr>
        <w:t xml:space="preserve">concrete steps to </w:t>
      </w:r>
      <w:r w:rsidR="00950353">
        <w:rPr>
          <w:rFonts w:cstheme="minorHAnsi"/>
          <w:sz w:val="28"/>
          <w:szCs w:val="28"/>
        </w:rPr>
        <w:t>implement the recommendations of the first cycle of the UPR</w:t>
      </w:r>
      <w:r w:rsidR="00D906D2">
        <w:rPr>
          <w:rFonts w:cstheme="minorHAnsi"/>
          <w:sz w:val="28"/>
          <w:szCs w:val="28"/>
        </w:rPr>
        <w:t xml:space="preserve">. </w:t>
      </w:r>
    </w:p>
    <w:p w:rsidR="001953DF" w:rsidRDefault="001953DF" w:rsidP="00AA4CD5">
      <w:pPr>
        <w:spacing w:after="0"/>
        <w:jc w:val="both"/>
        <w:rPr>
          <w:rFonts w:cstheme="minorHAnsi"/>
          <w:sz w:val="28"/>
          <w:szCs w:val="28"/>
        </w:rPr>
      </w:pPr>
    </w:p>
    <w:p w:rsidR="00AA4CD5" w:rsidRDefault="00D906D2" w:rsidP="00AA4CD5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spite of economic constraints, Bhutan </w:t>
      </w:r>
      <w:r w:rsidR="00654C0D">
        <w:rPr>
          <w:rFonts w:cstheme="minorHAnsi"/>
          <w:sz w:val="28"/>
          <w:szCs w:val="28"/>
        </w:rPr>
        <w:t xml:space="preserve">has made marked progress in all human development indicators since 2010, </w:t>
      </w:r>
      <w:r>
        <w:rPr>
          <w:rFonts w:cstheme="minorHAnsi"/>
          <w:sz w:val="28"/>
          <w:szCs w:val="28"/>
        </w:rPr>
        <w:t>in reducing poverty</w:t>
      </w:r>
      <w:r w:rsidR="00654C0D">
        <w:rPr>
          <w:rFonts w:cstheme="minorHAnsi"/>
          <w:sz w:val="28"/>
          <w:szCs w:val="28"/>
        </w:rPr>
        <w:t>,</w:t>
      </w:r>
      <w:r w:rsidR="00D15473">
        <w:rPr>
          <w:rFonts w:cstheme="minorHAnsi"/>
          <w:sz w:val="28"/>
          <w:szCs w:val="28"/>
        </w:rPr>
        <w:t xml:space="preserve"> </w:t>
      </w:r>
      <w:r w:rsidR="00654C0D">
        <w:rPr>
          <w:rFonts w:cstheme="minorHAnsi"/>
          <w:sz w:val="28"/>
          <w:szCs w:val="28"/>
        </w:rPr>
        <w:t xml:space="preserve">in </w:t>
      </w:r>
      <w:r w:rsidR="00D15473">
        <w:rPr>
          <w:rFonts w:cstheme="minorHAnsi"/>
          <w:sz w:val="28"/>
          <w:szCs w:val="28"/>
        </w:rPr>
        <w:t>providing access to free health services</w:t>
      </w:r>
      <w:r w:rsidR="001953DF">
        <w:rPr>
          <w:rFonts w:cstheme="minorHAnsi"/>
          <w:sz w:val="28"/>
          <w:szCs w:val="28"/>
        </w:rPr>
        <w:t xml:space="preserve"> and promoting good governance at the local levels</w:t>
      </w:r>
      <w:r w:rsidR="00654C0D">
        <w:rPr>
          <w:rFonts w:cstheme="minorHAnsi"/>
          <w:sz w:val="28"/>
          <w:szCs w:val="28"/>
        </w:rPr>
        <w:t xml:space="preserve"> and </w:t>
      </w:r>
      <w:r w:rsidR="00654C0D">
        <w:rPr>
          <w:rFonts w:cstheme="minorHAnsi"/>
          <w:sz w:val="28"/>
          <w:szCs w:val="28"/>
        </w:rPr>
        <w:t>is on track to achieve most of the MDGs before 2015</w:t>
      </w:r>
      <w:r w:rsidR="001953DF">
        <w:rPr>
          <w:rFonts w:cstheme="minorHAnsi"/>
          <w:sz w:val="28"/>
          <w:szCs w:val="28"/>
        </w:rPr>
        <w:t xml:space="preserve">. </w:t>
      </w:r>
    </w:p>
    <w:p w:rsidR="00807069" w:rsidRDefault="00807069" w:rsidP="00AA4CD5">
      <w:pPr>
        <w:spacing w:after="0"/>
        <w:jc w:val="both"/>
        <w:rPr>
          <w:rFonts w:cstheme="minorHAnsi"/>
          <w:sz w:val="28"/>
          <w:szCs w:val="28"/>
        </w:rPr>
      </w:pPr>
    </w:p>
    <w:p w:rsidR="00AA4CD5" w:rsidRDefault="00807069" w:rsidP="00AA4CD5">
      <w:pPr>
        <w:spacing w:after="0"/>
        <w:jc w:val="both"/>
        <w:rPr>
          <w:rFonts w:cstheme="minorHAnsi"/>
          <w:sz w:val="28"/>
          <w:szCs w:val="28"/>
        </w:rPr>
      </w:pPr>
      <w:r w:rsidRPr="00807069">
        <w:rPr>
          <w:rFonts w:cstheme="minorHAnsi"/>
          <w:sz w:val="28"/>
          <w:szCs w:val="28"/>
        </w:rPr>
        <w:lastRenderedPageBreak/>
        <w:t xml:space="preserve">Bhutan is encouraged to continue its efforts to </w:t>
      </w:r>
      <w:r w:rsidRPr="00807069">
        <w:rPr>
          <w:rFonts w:cstheme="minorHAnsi"/>
          <w:sz w:val="28"/>
          <w:szCs w:val="28"/>
        </w:rPr>
        <w:t>combat violence against women and facilitate their access to justice</w:t>
      </w:r>
      <w:r>
        <w:rPr>
          <w:rFonts w:cstheme="minorHAnsi"/>
          <w:sz w:val="28"/>
          <w:szCs w:val="28"/>
        </w:rPr>
        <w:t xml:space="preserve"> and to </w:t>
      </w:r>
      <w:r>
        <w:rPr>
          <w:rFonts w:cstheme="minorHAnsi"/>
          <w:sz w:val="28"/>
          <w:szCs w:val="28"/>
        </w:rPr>
        <w:t>develop further incentives to reduce youth</w:t>
      </w:r>
      <w:r>
        <w:rPr>
          <w:rFonts w:cstheme="minorHAnsi"/>
          <w:sz w:val="28"/>
          <w:szCs w:val="28"/>
        </w:rPr>
        <w:t xml:space="preserve"> unemployment.</w:t>
      </w:r>
      <w:bookmarkStart w:id="0" w:name="_GoBack"/>
      <w:bookmarkEnd w:id="0"/>
    </w:p>
    <w:p w:rsidR="00AA4CD5" w:rsidRDefault="00AA4CD5" w:rsidP="00AA4CD5">
      <w:pPr>
        <w:tabs>
          <w:tab w:val="left" w:pos="6079"/>
        </w:tabs>
        <w:spacing w:after="0"/>
        <w:jc w:val="both"/>
        <w:rPr>
          <w:rFonts w:cstheme="minorHAnsi"/>
          <w:sz w:val="28"/>
          <w:szCs w:val="28"/>
        </w:rPr>
      </w:pPr>
    </w:p>
    <w:p w:rsidR="00AA4CD5" w:rsidRPr="003805E6" w:rsidRDefault="00AA4CD5" w:rsidP="00AA4CD5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Sierra Leone r</w:t>
      </w:r>
      <w:r w:rsidR="001953DF">
        <w:rPr>
          <w:rFonts w:cstheme="minorHAnsi"/>
          <w:sz w:val="28"/>
          <w:szCs w:val="28"/>
        </w:rPr>
        <w:t>ecommend</w:t>
      </w:r>
      <w:r w:rsidR="00F038B0">
        <w:rPr>
          <w:rFonts w:cstheme="minorHAnsi"/>
          <w:sz w:val="28"/>
          <w:szCs w:val="28"/>
        </w:rPr>
        <w:t>s</w:t>
      </w:r>
      <w:r w:rsidRPr="003805E6">
        <w:rPr>
          <w:rFonts w:cstheme="minorHAnsi"/>
          <w:sz w:val="28"/>
          <w:szCs w:val="28"/>
        </w:rPr>
        <w:t xml:space="preserve">: </w:t>
      </w:r>
    </w:p>
    <w:p w:rsidR="00AA4CD5" w:rsidRDefault="00AA4CD5" w:rsidP="00AA4CD5">
      <w:pPr>
        <w:spacing w:after="0"/>
        <w:jc w:val="both"/>
        <w:rPr>
          <w:rFonts w:cstheme="minorHAnsi"/>
          <w:sz w:val="28"/>
          <w:szCs w:val="28"/>
        </w:rPr>
      </w:pPr>
    </w:p>
    <w:p w:rsidR="00766E05" w:rsidRDefault="00AA4CD5" w:rsidP="00AA4CD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Bhutan</w:t>
      </w:r>
      <w:r w:rsidRPr="00AA67EC">
        <w:rPr>
          <w:rFonts w:cstheme="minorHAnsi"/>
          <w:sz w:val="28"/>
          <w:szCs w:val="28"/>
        </w:rPr>
        <w:t xml:space="preserve"> should </w:t>
      </w:r>
      <w:r w:rsidR="00766E05">
        <w:rPr>
          <w:rFonts w:cstheme="minorHAnsi"/>
          <w:sz w:val="28"/>
          <w:szCs w:val="28"/>
        </w:rPr>
        <w:t xml:space="preserve">take steps to ratify the </w:t>
      </w:r>
      <w:r w:rsidR="00323496">
        <w:rPr>
          <w:rFonts w:cstheme="minorHAnsi"/>
          <w:sz w:val="28"/>
          <w:szCs w:val="28"/>
        </w:rPr>
        <w:t>core</w:t>
      </w:r>
      <w:r w:rsidR="00766E05">
        <w:rPr>
          <w:rFonts w:cstheme="minorHAnsi"/>
          <w:sz w:val="28"/>
          <w:szCs w:val="28"/>
        </w:rPr>
        <w:t xml:space="preserve"> human rights convention</w:t>
      </w:r>
      <w:r w:rsidR="00323496">
        <w:rPr>
          <w:rFonts w:cstheme="minorHAnsi"/>
          <w:sz w:val="28"/>
          <w:szCs w:val="28"/>
        </w:rPr>
        <w:t>s</w:t>
      </w:r>
      <w:r w:rsidR="00766E05">
        <w:rPr>
          <w:rFonts w:cstheme="minorHAnsi"/>
          <w:sz w:val="28"/>
          <w:szCs w:val="28"/>
        </w:rPr>
        <w:t xml:space="preserve">, </w:t>
      </w:r>
      <w:r w:rsidR="00323496">
        <w:rPr>
          <w:rFonts w:cstheme="minorHAnsi"/>
          <w:sz w:val="28"/>
          <w:szCs w:val="28"/>
        </w:rPr>
        <w:t xml:space="preserve">in particular, </w:t>
      </w:r>
      <w:r w:rsidR="00766E05">
        <w:rPr>
          <w:rFonts w:cstheme="minorHAnsi"/>
          <w:sz w:val="28"/>
          <w:szCs w:val="28"/>
        </w:rPr>
        <w:t xml:space="preserve">the ICESC, the ICCPR, and the CAT. </w:t>
      </w:r>
    </w:p>
    <w:p w:rsidR="005C4D26" w:rsidRDefault="005C4D26" w:rsidP="005C4D2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5C4D26">
        <w:rPr>
          <w:rFonts w:cstheme="minorHAnsi"/>
          <w:sz w:val="28"/>
          <w:szCs w:val="28"/>
        </w:rPr>
        <w:t>Bhutan should seriously review its laws and practices in relation t</w:t>
      </w:r>
      <w:r>
        <w:rPr>
          <w:rFonts w:cstheme="minorHAnsi"/>
          <w:sz w:val="28"/>
          <w:szCs w:val="28"/>
        </w:rPr>
        <w:t xml:space="preserve">o </w:t>
      </w:r>
      <w:r w:rsidRPr="005C4D26">
        <w:rPr>
          <w:rFonts w:cstheme="minorHAnsi"/>
          <w:sz w:val="28"/>
          <w:szCs w:val="28"/>
        </w:rPr>
        <w:t xml:space="preserve">religious </w:t>
      </w:r>
      <w:r>
        <w:rPr>
          <w:rFonts w:cstheme="minorHAnsi"/>
          <w:sz w:val="28"/>
          <w:szCs w:val="28"/>
        </w:rPr>
        <w:t xml:space="preserve">groups </w:t>
      </w:r>
      <w:r w:rsidRPr="005C4D26">
        <w:rPr>
          <w:rFonts w:cstheme="minorHAnsi"/>
          <w:sz w:val="28"/>
          <w:szCs w:val="28"/>
        </w:rPr>
        <w:t>to en</w:t>
      </w:r>
      <w:r w:rsidRPr="005C4D26">
        <w:rPr>
          <w:rFonts w:cstheme="minorHAnsi"/>
          <w:sz w:val="28"/>
          <w:szCs w:val="28"/>
        </w:rPr>
        <w:t>sure that all persons, religious denominations and</w:t>
      </w:r>
      <w:r w:rsidRPr="005C4D26">
        <w:rPr>
          <w:rFonts w:cstheme="minorHAnsi"/>
          <w:sz w:val="28"/>
          <w:szCs w:val="28"/>
        </w:rPr>
        <w:t xml:space="preserve"> </w:t>
      </w:r>
      <w:r w:rsidRPr="005C4D26">
        <w:rPr>
          <w:rFonts w:cstheme="minorHAnsi"/>
          <w:sz w:val="28"/>
          <w:szCs w:val="28"/>
        </w:rPr>
        <w:t xml:space="preserve">institutions </w:t>
      </w:r>
      <w:r>
        <w:rPr>
          <w:rFonts w:cstheme="minorHAnsi"/>
          <w:sz w:val="28"/>
          <w:szCs w:val="28"/>
        </w:rPr>
        <w:t>are</w:t>
      </w:r>
      <w:r w:rsidRPr="005C4D26">
        <w:rPr>
          <w:rFonts w:cstheme="minorHAnsi"/>
          <w:sz w:val="28"/>
          <w:szCs w:val="28"/>
        </w:rPr>
        <w:t xml:space="preserve"> able to freely associate and practice their religious belief</w:t>
      </w:r>
      <w:r>
        <w:rPr>
          <w:rFonts w:cstheme="minorHAnsi"/>
          <w:sz w:val="28"/>
          <w:szCs w:val="28"/>
        </w:rPr>
        <w:t>s.</w:t>
      </w:r>
    </w:p>
    <w:p w:rsidR="00F36CB8" w:rsidRDefault="00F36CB8" w:rsidP="00AA4CD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Bhutan should </w:t>
      </w:r>
      <w:r w:rsidR="00717F4D">
        <w:rPr>
          <w:rFonts w:cstheme="minorHAnsi"/>
          <w:sz w:val="28"/>
          <w:szCs w:val="28"/>
        </w:rPr>
        <w:t>intensify its efforts to resolve the issues relating to displaced persons from the country currently living in a neighbouring country, through bilateral discussions.</w:t>
      </w:r>
    </w:p>
    <w:p w:rsidR="00AA4CD5" w:rsidRDefault="00AA4CD5" w:rsidP="00AA4CD5">
      <w:pPr>
        <w:pStyle w:val="ListParagraph"/>
        <w:spacing w:after="0"/>
        <w:jc w:val="both"/>
        <w:rPr>
          <w:rFonts w:cstheme="minorHAnsi"/>
          <w:sz w:val="28"/>
          <w:szCs w:val="28"/>
        </w:rPr>
      </w:pPr>
    </w:p>
    <w:p w:rsidR="00766E05" w:rsidRDefault="006B615F" w:rsidP="00AA4CD5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Finally, my delegation would l</w:t>
      </w:r>
      <w:r w:rsidR="00766E05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 xml:space="preserve">ke to recognize the efforts made by Bhutan to define the concept of </w:t>
      </w:r>
      <w:r w:rsidR="00766E05" w:rsidRPr="00766E05">
        <w:rPr>
          <w:rFonts w:cstheme="minorHAnsi"/>
          <w:sz w:val="28"/>
          <w:szCs w:val="28"/>
        </w:rPr>
        <w:t>the Gross National Happiness Index</w:t>
      </w:r>
      <w:r w:rsidR="00766E05">
        <w:rPr>
          <w:rFonts w:cstheme="minorHAnsi"/>
          <w:sz w:val="28"/>
          <w:szCs w:val="28"/>
        </w:rPr>
        <w:t>, which</w:t>
      </w:r>
      <w:r w:rsidR="00766E05" w:rsidRPr="00766E05">
        <w:rPr>
          <w:rFonts w:cstheme="minorHAnsi"/>
          <w:sz w:val="28"/>
          <w:szCs w:val="28"/>
        </w:rPr>
        <w:t xml:space="preserve"> "implies that sustainable development should take a holistic approach towards notions of progress and give equal importance to non-economic aspects of well-being"</w:t>
      </w:r>
      <w:r w:rsidR="00766E05">
        <w:rPr>
          <w:rFonts w:cstheme="minorHAnsi"/>
          <w:sz w:val="28"/>
          <w:szCs w:val="28"/>
        </w:rPr>
        <w:t>.</w:t>
      </w:r>
      <w:r w:rsidR="00766E05" w:rsidRPr="00766E05">
        <w:rPr>
          <w:rFonts w:cstheme="minorHAnsi"/>
          <w:sz w:val="28"/>
          <w:szCs w:val="28"/>
        </w:rPr>
        <w:t xml:space="preserve"> </w:t>
      </w:r>
    </w:p>
    <w:p w:rsidR="00766E05" w:rsidRDefault="00766E05" w:rsidP="00AA4CD5">
      <w:pPr>
        <w:spacing w:after="0"/>
        <w:jc w:val="both"/>
        <w:rPr>
          <w:rFonts w:cstheme="minorHAnsi"/>
          <w:sz w:val="28"/>
          <w:szCs w:val="28"/>
        </w:rPr>
      </w:pPr>
    </w:p>
    <w:p w:rsidR="00AA4CD5" w:rsidRPr="00494375" w:rsidRDefault="00AA4CD5" w:rsidP="00AA4CD5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Pr="00494375">
        <w:rPr>
          <w:rFonts w:cstheme="minorHAnsi"/>
          <w:sz w:val="28"/>
          <w:szCs w:val="28"/>
        </w:rPr>
        <w:t>y delegation</w:t>
      </w:r>
      <w:r>
        <w:rPr>
          <w:rFonts w:cstheme="minorHAnsi"/>
          <w:sz w:val="28"/>
          <w:szCs w:val="28"/>
        </w:rPr>
        <w:t xml:space="preserve"> wishes</w:t>
      </w:r>
      <w:r w:rsidR="00C24745">
        <w:rPr>
          <w:rFonts w:cstheme="minorHAnsi"/>
          <w:sz w:val="28"/>
          <w:szCs w:val="28"/>
        </w:rPr>
        <w:t xml:space="preserve"> Bhutan</w:t>
      </w:r>
      <w:r>
        <w:rPr>
          <w:rFonts w:cstheme="minorHAnsi"/>
          <w:sz w:val="28"/>
          <w:szCs w:val="28"/>
        </w:rPr>
        <w:t xml:space="preserve"> every success </w:t>
      </w:r>
      <w:r w:rsidR="001953DF">
        <w:rPr>
          <w:rFonts w:cstheme="minorHAnsi"/>
          <w:sz w:val="28"/>
          <w:szCs w:val="28"/>
        </w:rPr>
        <w:t xml:space="preserve">in </w:t>
      </w:r>
      <w:r w:rsidR="00717309">
        <w:rPr>
          <w:rFonts w:cstheme="minorHAnsi"/>
          <w:sz w:val="28"/>
          <w:szCs w:val="28"/>
        </w:rPr>
        <w:t>the outcome of this UPR process.</w:t>
      </w:r>
    </w:p>
    <w:p w:rsidR="00AA4CD5" w:rsidRDefault="00AA4CD5" w:rsidP="00AA4CD5">
      <w:pPr>
        <w:spacing w:after="0"/>
        <w:jc w:val="both"/>
        <w:rPr>
          <w:rFonts w:cstheme="minorHAnsi"/>
          <w:sz w:val="28"/>
          <w:szCs w:val="28"/>
        </w:rPr>
      </w:pPr>
    </w:p>
    <w:p w:rsidR="00AA4CD5" w:rsidRDefault="00AA4CD5" w:rsidP="00AA4CD5">
      <w:pPr>
        <w:spacing w:after="0"/>
        <w:jc w:val="both"/>
        <w:rPr>
          <w:rFonts w:cstheme="minorHAnsi"/>
          <w:sz w:val="28"/>
          <w:szCs w:val="28"/>
        </w:rPr>
      </w:pPr>
      <w:r w:rsidRPr="003805E6">
        <w:rPr>
          <w:rFonts w:cstheme="minorHAnsi"/>
          <w:sz w:val="28"/>
          <w:szCs w:val="28"/>
        </w:rPr>
        <w:t>Mr. President</w:t>
      </w:r>
      <w:r>
        <w:rPr>
          <w:rFonts w:cstheme="minorHAnsi"/>
          <w:sz w:val="28"/>
          <w:szCs w:val="28"/>
        </w:rPr>
        <w:t>,</w:t>
      </w:r>
    </w:p>
    <w:p w:rsidR="00AA4CD5" w:rsidRDefault="00AA4CD5" w:rsidP="00AA4CD5">
      <w:pPr>
        <w:spacing w:after="0"/>
        <w:jc w:val="both"/>
        <w:rPr>
          <w:rFonts w:cstheme="minorHAnsi"/>
          <w:sz w:val="28"/>
          <w:szCs w:val="28"/>
        </w:rPr>
      </w:pPr>
    </w:p>
    <w:p w:rsidR="00AA4CD5" w:rsidRPr="003805E6" w:rsidRDefault="00AA4CD5" w:rsidP="00AA4CD5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thank you.</w:t>
      </w:r>
    </w:p>
    <w:p w:rsidR="00AA4CD5" w:rsidRPr="003805E6" w:rsidRDefault="00AA4CD5" w:rsidP="00AA4CD5">
      <w:pPr>
        <w:spacing w:after="0"/>
        <w:jc w:val="both"/>
        <w:rPr>
          <w:rFonts w:cstheme="minorHAnsi"/>
          <w:sz w:val="28"/>
          <w:szCs w:val="28"/>
        </w:rPr>
      </w:pPr>
    </w:p>
    <w:p w:rsidR="00AA4CD5" w:rsidRPr="001555DA" w:rsidRDefault="00AA4CD5" w:rsidP="00AA4CD5">
      <w:pPr>
        <w:spacing w:after="0"/>
        <w:jc w:val="both"/>
        <w:rPr>
          <w:rFonts w:cstheme="minorHAnsi"/>
          <w:sz w:val="28"/>
          <w:szCs w:val="28"/>
        </w:rPr>
      </w:pPr>
    </w:p>
    <w:p w:rsidR="00AA4CD5" w:rsidRDefault="00AA4CD5" w:rsidP="00AA4CD5">
      <w:pPr>
        <w:spacing w:after="0"/>
      </w:pPr>
    </w:p>
    <w:p w:rsidR="00AA4CD5" w:rsidRDefault="00AA4CD5" w:rsidP="00AA4CD5">
      <w:pPr>
        <w:spacing w:after="0"/>
      </w:pPr>
    </w:p>
    <w:p w:rsidR="00AA4CD5" w:rsidRDefault="00AA4CD5" w:rsidP="00AA4CD5">
      <w:pPr>
        <w:spacing w:after="0"/>
      </w:pPr>
    </w:p>
    <w:p w:rsidR="008B2405" w:rsidRDefault="00807069"/>
    <w:sectPr w:rsidR="008B2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60B8B"/>
    <w:multiLevelType w:val="hybridMultilevel"/>
    <w:tmpl w:val="F67C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D5"/>
    <w:rsid w:val="0003462A"/>
    <w:rsid w:val="00041969"/>
    <w:rsid w:val="001953DF"/>
    <w:rsid w:val="00290A95"/>
    <w:rsid w:val="00323496"/>
    <w:rsid w:val="00332F3E"/>
    <w:rsid w:val="005C4D26"/>
    <w:rsid w:val="00654C0D"/>
    <w:rsid w:val="006B615F"/>
    <w:rsid w:val="00717309"/>
    <w:rsid w:val="00717F4D"/>
    <w:rsid w:val="00763452"/>
    <w:rsid w:val="00766E05"/>
    <w:rsid w:val="00807069"/>
    <w:rsid w:val="00811F60"/>
    <w:rsid w:val="00950353"/>
    <w:rsid w:val="00A42DBF"/>
    <w:rsid w:val="00AA4CD5"/>
    <w:rsid w:val="00B644C7"/>
    <w:rsid w:val="00C24745"/>
    <w:rsid w:val="00D15473"/>
    <w:rsid w:val="00D906D2"/>
    <w:rsid w:val="00F038B0"/>
    <w:rsid w:val="00F3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D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D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BF58E5B9070804691F5CF91AA6B8213" ma:contentTypeVersion="2" ma:contentTypeDescription="Country Statements" ma:contentTypeScope="" ma:versionID="060fb0fb2922a3d8b686e984d1f4e39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59</Order1>
  </documentManagement>
</p:properties>
</file>

<file path=customXml/itemProps1.xml><?xml version="1.0" encoding="utf-8"?>
<ds:datastoreItem xmlns:ds="http://schemas.openxmlformats.org/officeDocument/2006/customXml" ds:itemID="{EBE9FF30-AFD4-4DE0-AA9B-2B960BDC7225}"/>
</file>

<file path=customXml/itemProps2.xml><?xml version="1.0" encoding="utf-8"?>
<ds:datastoreItem xmlns:ds="http://schemas.openxmlformats.org/officeDocument/2006/customXml" ds:itemID="{3A43FAED-C336-4BF3-AF4F-0CCF82D7DC3D}"/>
</file>

<file path=customXml/itemProps3.xml><?xml version="1.0" encoding="utf-8"?>
<ds:datastoreItem xmlns:ds="http://schemas.openxmlformats.org/officeDocument/2006/customXml" ds:itemID="{F43473C9-9B14-426D-904C-A670EA18C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ImageGratuit</cp:lastModifiedBy>
  <cp:revision>3</cp:revision>
  <dcterms:created xsi:type="dcterms:W3CDTF">2014-04-30T12:00:00Z</dcterms:created>
  <dcterms:modified xsi:type="dcterms:W3CDTF">2014-04-30T12:13:00Z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0x010100CA92D31222379248846EF4F1EBFB5EDE004BF58E5B9070804691F5CF91AA6B8213</vt:lpwstr>
  </property>
</Properties>
</file>